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04" w:rsidRDefault="00C10C04" w:rsidP="00581889">
      <w:r>
        <w:t>Dodatok k maturitnému vysvedčeniu</w:t>
      </w:r>
    </w:p>
    <w:p w:rsidR="00C10C04" w:rsidRDefault="00C10C04" w:rsidP="00581889"/>
    <w:p w:rsidR="00581889" w:rsidRDefault="00581889" w:rsidP="00581889">
      <w:r>
        <w:t>Absolvent je spôsobilý vykonávať ošetrovateľské, asistentské a administratívne činnosti v zdravotníckych zariadeniach a zariadeniach sociálnej starostlivosti. Je pripravený zabezpečovať plánované výkony ošetrovateľskej starostlivosti v jednotlivých fázach ošetrovateľského procesu, hlavne pri uspokojovaní bio-</w:t>
      </w:r>
      <w:proofErr w:type="spellStart"/>
      <w:r>
        <w:t>ps</w:t>
      </w:r>
      <w:r w:rsidR="00EB320C">
        <w:t>ycho</w:t>
      </w:r>
      <w:proofErr w:type="spellEnd"/>
      <w:r w:rsidR="00EB320C">
        <w:t>-sociálnych potrieb chorého</w:t>
      </w:r>
      <w:r>
        <w:t>. Je pripravený podieľať sa na diagnostickom a liečebnom režime všeobecnej a špecializovanej zdravotnej starostlivosti i na primárnej, sekundárnej a terciárnej prevencii. Je spôsobilý poskytovať prvú pomoc, vykonávať administratívne práce a viesť dokumentáciu.</w:t>
      </w:r>
    </w:p>
    <w:p w:rsidR="00DE3B28" w:rsidRDefault="00581889" w:rsidP="00581889">
      <w:r>
        <w:t xml:space="preserve">Absolvent spĺňa výstupné štandardy z oblasti všeobecného vzdelania a výstupné štandardy v oblasti odborného vzdelania, kde zvláda: ošetrovateľské postupy v hygienickej starostlivosti, starostlivosti o stravovanie a vyprázdňovanie chorých, obväzovú techniku, postupy dekontaminácie, meranie a zaznamenávanie fyziologických funkcií, postupy prevencie komplikácií </w:t>
      </w:r>
      <w:proofErr w:type="spellStart"/>
      <w:r>
        <w:t>imobility</w:t>
      </w:r>
      <w:proofErr w:type="spellEnd"/>
      <w:r>
        <w:t>, asistenciu a postupy pri diagnostic</w:t>
      </w:r>
      <w:r w:rsidR="00EB320C">
        <w:t>kých a terapeutických výkonoch. Zvláda</w:t>
      </w:r>
      <w:r>
        <w:t xml:space="preserve"> odber</w:t>
      </w:r>
      <w:r w:rsidR="00E75362">
        <w:t xml:space="preserve"> biologického materiálu, odber</w:t>
      </w:r>
      <w:bookmarkStart w:id="0" w:name="_GoBack"/>
      <w:bookmarkEnd w:id="0"/>
      <w:r>
        <w:t xml:space="preserve"> kapilárnej a </w:t>
      </w:r>
      <w:proofErr w:type="spellStart"/>
      <w:r>
        <w:t>venóznej</w:t>
      </w:r>
      <w:proofErr w:type="spellEnd"/>
      <w:r>
        <w:t xml:space="preserve"> krvi, podávanie injekcií pod kožu i do svalu, manipuláciu so základnou zdravotníckou technikou a výpočtovou technikou v zdravotníctve a administratívne práce v ošetrovateľskej starostlivosti. Ovláda predpisy bezpečnosti a ochrany zdravia pri práci.</w:t>
      </w:r>
    </w:p>
    <w:sectPr w:rsidR="00DE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89"/>
    <w:rsid w:val="00581889"/>
    <w:rsid w:val="00C10C04"/>
    <w:rsid w:val="00DE3B28"/>
    <w:rsid w:val="00E75362"/>
    <w:rsid w:val="00EB320C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16E1"/>
  <w15:docId w15:val="{93A98E16-D16B-4773-9C9C-959003EA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Miroslav Sekula</cp:lastModifiedBy>
  <cp:revision>3</cp:revision>
  <dcterms:created xsi:type="dcterms:W3CDTF">2017-05-23T13:08:00Z</dcterms:created>
  <dcterms:modified xsi:type="dcterms:W3CDTF">2017-05-24T05:44:00Z</dcterms:modified>
</cp:coreProperties>
</file>